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Where Does Garbage Go?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 xml:space="preserve">What will you do with the stuff you </w:t>
      </w:r>
      <w:proofErr w:type="gramStart"/>
      <w:r w:rsidRPr="00992353">
        <w:rPr>
          <w:rFonts w:ascii="Arial" w:eastAsia="Times New Roman" w:hAnsi="Arial" w:cs="Arial"/>
          <w:color w:val="000000"/>
        </w:rPr>
        <w:t>buy</w:t>
      </w:r>
      <w:proofErr w:type="gramEnd"/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After you use it 100 times?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Where will it go when you throw it out?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Where does garbage go?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 had a little train I used to play with as a baby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But now I’m getting bigger and the train is not so fun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In the garbage can I put the train my daddy gave me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 xml:space="preserve">But when he saw it in </w:t>
      </w:r>
      <w:proofErr w:type="spellStart"/>
      <w:r w:rsidRPr="00992353">
        <w:rPr>
          <w:rFonts w:ascii="Arial" w:eastAsia="Times New Roman" w:hAnsi="Arial" w:cs="Arial"/>
          <w:color w:val="000000"/>
        </w:rPr>
        <w:t>there</w:t>
      </w:r>
      <w:proofErr w:type="spellEnd"/>
      <w:r w:rsidRPr="00992353">
        <w:rPr>
          <w:rFonts w:ascii="Arial" w:eastAsia="Times New Roman" w:hAnsi="Arial" w:cs="Arial"/>
          <w:color w:val="000000"/>
        </w:rPr>
        <w:t xml:space="preserve"> he said “Listen to me, son.”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What’s in that garbage can will only end up in a landfill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A big stinky mountain that’s made out of garbage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Maybe we can find another baby who will use the train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100 times more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 was on the playground and I had a piece of candy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 opened up the wrapper and I threw it on the ground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The candy was delicious I was swinging and so happy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Until I heard a puppy start to make a choking sound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The puppy he was choking on the tiny little wrapper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That I’d just thrown down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Maybe next time I will put the wrapper in my pocket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Until a trash can is around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 was in the ocean when I saw a little otter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I swam right over to him and I shook his little hand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But in his other paw the otter held a plastic bottle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He looked at me with crying eyes and said “Please understand,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These plastic bottles humans use they end up in our oceans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And hurt all my friends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Maybe you can find another way to drink your water</w:t>
      </w:r>
    </w:p>
    <w:p w:rsidR="00992353" w:rsidRPr="00992353" w:rsidRDefault="00992353" w:rsidP="0099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53">
        <w:rPr>
          <w:rFonts w:ascii="Arial" w:eastAsia="Times New Roman" w:hAnsi="Arial" w:cs="Arial"/>
          <w:color w:val="000000"/>
        </w:rPr>
        <w:t>That uses less garbage.”</w:t>
      </w:r>
    </w:p>
    <w:p w:rsidR="00692017" w:rsidRDefault="00692017"/>
    <w:sectPr w:rsidR="00692017" w:rsidSect="0069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353"/>
    <w:rsid w:val="00692017"/>
    <w:rsid w:val="009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Murray</dc:creator>
  <cp:lastModifiedBy>Martin Murray</cp:lastModifiedBy>
  <cp:revision>1</cp:revision>
  <dcterms:created xsi:type="dcterms:W3CDTF">2017-03-04T10:57:00Z</dcterms:created>
  <dcterms:modified xsi:type="dcterms:W3CDTF">2017-03-04T10:58:00Z</dcterms:modified>
</cp:coreProperties>
</file>